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1436" w:rsidP="00221436" w:rsidRDefault="00221436" w14:paraId="33D0C2F2" w14:textId="77777777">
      <w:pPr>
        <w:spacing w:after="200" w:line="276" w:lineRule="auto"/>
        <w:jc w:val="center"/>
        <w:rPr>
          <w:rFonts w:ascii="Comic Sans MS" w:hAnsi="Comic Sans MS"/>
          <w:color w:val="008000"/>
          <w:sz w:val="40"/>
          <w:szCs w:val="40"/>
          <w:u w:val="single"/>
        </w:rPr>
      </w:pPr>
      <w:r>
        <w:rPr>
          <w:rFonts w:ascii="Comic Sans MS" w:hAnsi="Comic Sans MS"/>
          <w:color w:val="008000"/>
          <w:sz w:val="40"/>
          <w:szCs w:val="40"/>
          <w:u w:val="single"/>
        </w:rPr>
        <w:t>Curriculum Topic Overview</w:t>
      </w:r>
    </w:p>
    <w:tbl>
      <w:tblPr>
        <w:tblW w:w="15327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01"/>
        <w:gridCol w:w="2271"/>
        <w:gridCol w:w="2271"/>
        <w:gridCol w:w="2271"/>
        <w:gridCol w:w="2271"/>
        <w:gridCol w:w="2271"/>
        <w:gridCol w:w="2271"/>
      </w:tblGrid>
      <w:tr w:rsidRPr="00FE0608" w:rsidR="00221436" w:rsidTr="59413C57" w14:paraId="33D0C2FB" w14:textId="77777777"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tcMar/>
          </w:tcPr>
          <w:p w:rsidRPr="00FE0608" w:rsidR="00221436" w:rsidP="004E2932" w:rsidRDefault="00221436" w14:paraId="33D0C2F3" w14:textId="77777777">
            <w:pPr>
              <w:tabs>
                <w:tab w:val="left" w:pos="1373"/>
              </w:tabs>
              <w:jc w:val="center"/>
              <w:rPr>
                <w:rFonts w:ascii="Comic Sans MS" w:hAnsi="Comic Sans MS"/>
                <w:b/>
              </w:rPr>
            </w:pPr>
            <w:r w:rsidRPr="00FE0608">
              <w:rPr>
                <w:rFonts w:ascii="Comic Sans MS" w:hAnsi="Comic Sans MS"/>
                <w:b/>
              </w:rPr>
              <w:t>Year group</w:t>
            </w:r>
          </w:p>
          <w:p w:rsidRPr="00FE0608" w:rsidR="00221436" w:rsidP="004E2932" w:rsidRDefault="00221436" w14:paraId="33D0C2F4" w14:textId="77777777">
            <w:pPr>
              <w:tabs>
                <w:tab w:val="left" w:pos="1373"/>
              </w:tabs>
              <w:jc w:val="center"/>
              <w:rPr>
                <w:rFonts w:ascii="Comic Sans MS" w:hAnsi="Comic Sans MS"/>
                <w:b/>
              </w:rPr>
            </w:pPr>
            <w:r w:rsidRPr="00FE0608">
              <w:rPr>
                <w:rFonts w:ascii="Comic Sans MS" w:hAnsi="Comic Sans MS"/>
                <w:b/>
              </w:rPr>
              <w:t>Subject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tcMar/>
          </w:tcPr>
          <w:p w:rsidRPr="00FE0608" w:rsidR="00221436" w:rsidP="004E2932" w:rsidRDefault="00221436" w14:paraId="33D0C2F5" w14:textId="77777777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1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tcMar/>
          </w:tcPr>
          <w:p w:rsidRPr="00FE0608" w:rsidR="00221436" w:rsidP="004E2932" w:rsidRDefault="00221436" w14:paraId="33D0C2F6" w14:textId="77777777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2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tcMar/>
          </w:tcPr>
          <w:p w:rsidRPr="00FE0608" w:rsidR="00221436" w:rsidP="004E2932" w:rsidRDefault="00221436" w14:paraId="33D0C2F7" w14:textId="77777777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3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tcMar/>
          </w:tcPr>
          <w:p w:rsidRPr="00FE0608" w:rsidR="00221436" w:rsidP="004E2932" w:rsidRDefault="00221436" w14:paraId="33D0C2F8" w14:textId="77777777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4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tcMar/>
          </w:tcPr>
          <w:p w:rsidRPr="00FE0608" w:rsidR="00221436" w:rsidP="004E2932" w:rsidRDefault="00221436" w14:paraId="33D0C2F9" w14:textId="77777777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5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tcMar/>
          </w:tcPr>
          <w:p w:rsidRPr="00FE0608" w:rsidR="00221436" w:rsidP="004E2932" w:rsidRDefault="00221436" w14:paraId="33D0C2FA" w14:textId="77777777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6</w:t>
            </w:r>
          </w:p>
        </w:tc>
      </w:tr>
      <w:tr w:rsidRPr="000F4702" w:rsidR="00221436" w:rsidTr="59413C57" w14:paraId="33D0C30D" w14:textId="77777777">
        <w:trPr>
          <w:trHeight w:val="1125"/>
        </w:trPr>
        <w:tc>
          <w:tcPr>
            <w:tcW w:w="1701" w:type="dxa"/>
            <w:shd w:val="clear" w:color="auto" w:fill="auto"/>
            <w:tcMar/>
          </w:tcPr>
          <w:p w:rsidRPr="00E94A09" w:rsidR="00221436" w:rsidP="004E2932" w:rsidRDefault="00221436" w14:paraId="33D0C2FC" w14:textId="77777777">
            <w:pPr>
              <w:jc w:val="center"/>
              <w:rPr>
                <w:rFonts w:ascii="Comic Sans MS" w:hAnsi="Comic Sans MS"/>
                <w:b/>
                <w:color w:val="008000"/>
                <w:sz w:val="20"/>
              </w:rPr>
            </w:pPr>
            <w:r>
              <w:rPr>
                <w:rFonts w:ascii="Comic Sans MS" w:hAnsi="Comic Sans MS"/>
                <w:b/>
                <w:color w:val="008000"/>
                <w:sz w:val="20"/>
              </w:rPr>
              <w:t xml:space="preserve">EYFS </w:t>
            </w:r>
            <w:r>
              <w:rPr>
                <w:rFonts w:ascii="Comic Sans MS" w:hAnsi="Comic Sans MS"/>
                <w:b/>
                <w:color w:val="008000"/>
                <w:sz w:val="20"/>
                <w:u w:val="single"/>
              </w:rPr>
              <w:t xml:space="preserve"> </w:t>
            </w:r>
          </w:p>
        </w:tc>
        <w:tc>
          <w:tcPr>
            <w:tcW w:w="2271" w:type="dxa"/>
            <w:shd w:val="clear" w:color="auto" w:fill="auto"/>
            <w:tcMar/>
          </w:tcPr>
          <w:p w:rsidRPr="00DA02B2" w:rsidR="00221436" w:rsidP="004E2932" w:rsidRDefault="00221436" w14:paraId="33D0C2FD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02B2">
              <w:rPr>
                <w:rFonts w:ascii="Comic Sans MS" w:hAnsi="Comic Sans MS"/>
                <w:sz w:val="20"/>
                <w:szCs w:val="20"/>
              </w:rPr>
              <w:t>Numbers, Colours and Shapes</w:t>
            </w:r>
          </w:p>
          <w:p w:rsidRPr="00DA02B2" w:rsidR="00221436" w:rsidP="004E2932" w:rsidRDefault="00221436" w14:paraId="33D0C2FE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Pr="00DA02B2" w:rsidR="00221436" w:rsidP="004E2932" w:rsidRDefault="00221436" w14:paraId="33D0C2FF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02B2">
              <w:rPr>
                <w:rFonts w:ascii="Comic Sans MS" w:hAnsi="Comic Sans MS"/>
                <w:sz w:val="20"/>
                <w:szCs w:val="20"/>
              </w:rPr>
              <w:t>The Woods and The Outdoors</w:t>
            </w:r>
          </w:p>
        </w:tc>
        <w:tc>
          <w:tcPr>
            <w:tcW w:w="2271" w:type="dxa"/>
            <w:shd w:val="clear" w:color="auto" w:fill="auto"/>
            <w:tcMar/>
          </w:tcPr>
          <w:p w:rsidRPr="00DA02B2" w:rsidR="00221436" w:rsidP="004E2932" w:rsidRDefault="00221436" w14:paraId="33D0C300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02B2">
              <w:rPr>
                <w:rFonts w:ascii="Comic Sans MS" w:hAnsi="Comic Sans MS"/>
                <w:sz w:val="20"/>
                <w:szCs w:val="20"/>
              </w:rPr>
              <w:t>Winter and Feeding the Birds</w:t>
            </w:r>
          </w:p>
          <w:p w:rsidRPr="00DA02B2" w:rsidR="00221436" w:rsidP="004E2932" w:rsidRDefault="00221436" w14:paraId="33D0C301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Pr="00DA02B2" w:rsidR="00221436" w:rsidP="004E2932" w:rsidRDefault="00221436" w14:paraId="33D0C302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02B2">
              <w:rPr>
                <w:rFonts w:ascii="Comic Sans MS" w:hAnsi="Comic Sans MS"/>
                <w:sz w:val="20"/>
                <w:szCs w:val="20"/>
              </w:rPr>
              <w:t>A Box of Celebrations</w:t>
            </w:r>
          </w:p>
        </w:tc>
        <w:tc>
          <w:tcPr>
            <w:tcW w:w="2271" w:type="dxa"/>
            <w:shd w:val="clear" w:color="auto" w:fill="auto"/>
            <w:tcMar/>
          </w:tcPr>
          <w:p w:rsidRPr="00DA02B2" w:rsidR="00221436" w:rsidP="004E2932" w:rsidRDefault="00221436" w14:paraId="33D0C303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59413C57" w:rsidR="00221436">
              <w:rPr>
                <w:rFonts w:ascii="Comic Sans MS" w:hAnsi="Comic Sans MS"/>
                <w:sz w:val="20"/>
                <w:szCs w:val="20"/>
              </w:rPr>
              <w:t>My Family and My Home</w:t>
            </w:r>
          </w:p>
          <w:p w:rsidR="59413C57" w:rsidP="59413C57" w:rsidRDefault="59413C57" w14:paraId="2E967123" w14:textId="2FBBFD7B">
            <w:pPr>
              <w:pStyle w:val="Normal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4100F69E" w:rsidP="59413C57" w:rsidRDefault="4100F69E" w14:paraId="1F919307" w14:textId="1A84827C">
            <w:pPr>
              <w:pStyle w:val="Normal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59413C57" w:rsidR="4100F69E">
              <w:rPr>
                <w:rFonts w:ascii="Comic Sans MS" w:hAnsi="Comic Sans MS"/>
                <w:sz w:val="20"/>
                <w:szCs w:val="20"/>
              </w:rPr>
              <w:t xml:space="preserve">Animal Families and Homes </w:t>
            </w:r>
          </w:p>
          <w:p w:rsidRPr="00DA02B2" w:rsidR="00221436" w:rsidP="004E2932" w:rsidRDefault="00221436" w14:paraId="33D0C304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Pr="00DA02B2" w:rsidR="00221436" w:rsidP="004E2932" w:rsidRDefault="00221436" w14:paraId="33D0C305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02B2">
              <w:rPr>
                <w:rFonts w:ascii="Comic Sans MS" w:hAnsi="Comic Sans MS"/>
                <w:sz w:val="20"/>
                <w:szCs w:val="20"/>
              </w:rPr>
              <w:t>Noah’s Ark</w:t>
            </w:r>
          </w:p>
        </w:tc>
        <w:tc>
          <w:tcPr>
            <w:tcW w:w="2271" w:type="dxa"/>
            <w:shd w:val="clear" w:color="auto" w:fill="auto"/>
            <w:tcMar/>
          </w:tcPr>
          <w:p w:rsidRPr="00DA02B2" w:rsidR="00221436" w:rsidP="004E2932" w:rsidRDefault="00221436" w14:paraId="33D0C306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02B2">
              <w:rPr>
                <w:rFonts w:ascii="Comic Sans MS" w:hAnsi="Comic Sans MS"/>
                <w:sz w:val="20"/>
                <w:szCs w:val="20"/>
              </w:rPr>
              <w:t>The Farm and Pet Animals</w:t>
            </w:r>
          </w:p>
        </w:tc>
        <w:tc>
          <w:tcPr>
            <w:tcW w:w="2271" w:type="dxa"/>
            <w:shd w:val="clear" w:color="auto" w:fill="auto"/>
            <w:tcMar/>
          </w:tcPr>
          <w:p w:rsidRPr="00DA02B2" w:rsidR="00221436" w:rsidP="004E2932" w:rsidRDefault="00221436" w14:paraId="33D0C307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02B2">
              <w:rPr>
                <w:rFonts w:ascii="Comic Sans MS" w:hAnsi="Comic Sans MS"/>
                <w:sz w:val="20"/>
                <w:szCs w:val="20"/>
              </w:rPr>
              <w:t>Things That Grow</w:t>
            </w:r>
          </w:p>
          <w:p w:rsidR="00221436" w:rsidP="004E2932" w:rsidRDefault="00221436" w14:paraId="33D0C308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Pr="00DA02B2" w:rsidR="00DA02B2" w:rsidP="004E2932" w:rsidRDefault="00DA02B2" w14:paraId="3069122D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Pr="00DA02B2" w:rsidR="00221436" w:rsidP="004E2932" w:rsidRDefault="00221436" w14:paraId="33D0C309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02B2">
              <w:rPr>
                <w:rFonts w:ascii="Comic Sans MS" w:hAnsi="Comic Sans MS"/>
                <w:sz w:val="20"/>
                <w:szCs w:val="20"/>
              </w:rPr>
              <w:t>Helping Hands</w:t>
            </w:r>
          </w:p>
        </w:tc>
        <w:tc>
          <w:tcPr>
            <w:tcW w:w="2271" w:type="dxa"/>
            <w:shd w:val="clear" w:color="auto" w:fill="auto"/>
            <w:tcMar/>
          </w:tcPr>
          <w:p w:rsidRPr="00DA02B2" w:rsidR="00221436" w:rsidP="004E2932" w:rsidRDefault="00221436" w14:paraId="33D0C30A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02B2">
              <w:rPr>
                <w:rFonts w:ascii="Comic Sans MS" w:hAnsi="Comic Sans MS"/>
                <w:sz w:val="20"/>
                <w:szCs w:val="20"/>
              </w:rPr>
              <w:t>Adventures and Characters</w:t>
            </w:r>
          </w:p>
          <w:p w:rsidRPr="00DA02B2" w:rsidR="00221436" w:rsidP="004E2932" w:rsidRDefault="00221436" w14:paraId="33D0C30B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21436" w:rsidP="004E2932" w:rsidRDefault="00221436" w14:paraId="6FD88F06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02B2">
              <w:rPr>
                <w:rFonts w:ascii="Comic Sans MS" w:hAnsi="Comic Sans MS"/>
                <w:sz w:val="20"/>
                <w:szCs w:val="20"/>
              </w:rPr>
              <w:t>Hip, Hip, Hooray – We’re on Our Holiday!</w:t>
            </w:r>
          </w:p>
          <w:p w:rsidRPr="00DA02B2" w:rsidR="00DA02B2" w:rsidP="004E2932" w:rsidRDefault="00DA02B2" w14:paraId="33D0C30C" w14:textId="2B978B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5071B6" w:rsidR="00221436" w:rsidTr="59413C57" w14:paraId="33D0C316" w14:textId="77777777">
        <w:trPr>
          <w:trHeight w:val="340"/>
        </w:trPr>
        <w:tc>
          <w:tcPr>
            <w:tcW w:w="1701" w:type="dxa"/>
            <w:shd w:val="clear" w:color="auto" w:fill="auto"/>
            <w:tcMar/>
          </w:tcPr>
          <w:p w:rsidRPr="00E94A09" w:rsidR="00221436" w:rsidP="004E2932" w:rsidRDefault="00221436" w14:paraId="33D0C30E" w14:textId="77777777">
            <w:pPr>
              <w:jc w:val="center"/>
              <w:rPr>
                <w:rFonts w:ascii="Comic Sans MS" w:hAnsi="Comic Sans MS"/>
                <w:b/>
                <w:color w:val="008000"/>
                <w:sz w:val="20"/>
              </w:rPr>
            </w:pPr>
            <w:r w:rsidRPr="00E94A09">
              <w:rPr>
                <w:rFonts w:ascii="Comic Sans MS" w:hAnsi="Comic Sans MS"/>
                <w:b/>
                <w:color w:val="008000"/>
                <w:sz w:val="20"/>
              </w:rPr>
              <w:t>Year 1</w:t>
            </w:r>
          </w:p>
        </w:tc>
        <w:tc>
          <w:tcPr>
            <w:tcW w:w="2271" w:type="dxa"/>
            <w:shd w:val="clear" w:color="auto" w:fill="auto"/>
            <w:tcMar/>
          </w:tcPr>
          <w:p w:rsidRPr="00DA02B2" w:rsidR="00221436" w:rsidP="004E2932" w:rsidRDefault="00221436" w14:paraId="33D0C30F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02B2">
              <w:rPr>
                <w:rFonts w:ascii="Comic Sans MS" w:hAnsi="Comic Sans MS"/>
                <w:sz w:val="20"/>
                <w:szCs w:val="20"/>
              </w:rPr>
              <w:t>All About Me!</w:t>
            </w:r>
          </w:p>
        </w:tc>
        <w:tc>
          <w:tcPr>
            <w:tcW w:w="2271" w:type="dxa"/>
            <w:shd w:val="clear" w:color="auto" w:fill="auto"/>
            <w:tcMar/>
          </w:tcPr>
          <w:p w:rsidRPr="00DA02B2" w:rsidR="00221436" w:rsidP="004E2932" w:rsidRDefault="00221436" w14:paraId="33D0C310" w14:textId="172C00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59413C57" w:rsidR="00221436">
              <w:rPr>
                <w:rFonts w:ascii="Comic Sans MS" w:hAnsi="Comic Sans MS"/>
                <w:sz w:val="20"/>
                <w:szCs w:val="20"/>
              </w:rPr>
              <w:t xml:space="preserve">Shake Rattle </w:t>
            </w:r>
            <w:r w:rsidRPr="59413C57" w:rsidR="3CBBF147">
              <w:rPr>
                <w:rFonts w:ascii="Comic Sans MS" w:hAnsi="Comic Sans MS"/>
                <w:sz w:val="20"/>
                <w:szCs w:val="20"/>
              </w:rPr>
              <w:t>and</w:t>
            </w:r>
            <w:r w:rsidRPr="59413C57" w:rsidR="00221436">
              <w:rPr>
                <w:rFonts w:ascii="Comic Sans MS" w:hAnsi="Comic Sans MS"/>
                <w:sz w:val="20"/>
                <w:szCs w:val="20"/>
              </w:rPr>
              <w:t xml:space="preserve"> Roll</w:t>
            </w:r>
          </w:p>
        </w:tc>
        <w:tc>
          <w:tcPr>
            <w:tcW w:w="2271" w:type="dxa"/>
            <w:shd w:val="clear" w:color="auto" w:fill="auto"/>
            <w:tcMar/>
          </w:tcPr>
          <w:p w:rsidRPr="00DA02B2" w:rsidR="00221436" w:rsidP="004E2932" w:rsidRDefault="00221436" w14:paraId="33D0C311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02B2">
              <w:rPr>
                <w:rFonts w:ascii="Comic Sans MS" w:hAnsi="Comic Sans MS"/>
                <w:sz w:val="20"/>
                <w:szCs w:val="20"/>
              </w:rPr>
              <w:t>Build It Big</w:t>
            </w:r>
          </w:p>
        </w:tc>
        <w:tc>
          <w:tcPr>
            <w:tcW w:w="2271" w:type="dxa"/>
            <w:shd w:val="clear" w:color="auto" w:fill="auto"/>
            <w:tcMar/>
          </w:tcPr>
          <w:p w:rsidRPr="00DA02B2" w:rsidR="00221436" w:rsidP="004E2932" w:rsidRDefault="00221436" w14:paraId="33D0C312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02B2">
              <w:rPr>
                <w:rFonts w:ascii="Comic Sans MS" w:hAnsi="Comic Sans MS"/>
                <w:sz w:val="20"/>
                <w:szCs w:val="20"/>
              </w:rPr>
              <w:t>Superheroes</w:t>
            </w:r>
          </w:p>
        </w:tc>
        <w:tc>
          <w:tcPr>
            <w:tcW w:w="2271" w:type="dxa"/>
            <w:shd w:val="clear" w:color="auto" w:fill="auto"/>
            <w:tcMar/>
          </w:tcPr>
          <w:p w:rsidRPr="00DA02B2" w:rsidR="00221436" w:rsidP="004E2932" w:rsidRDefault="00221436" w14:paraId="33D0C313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02B2">
              <w:rPr>
                <w:rFonts w:ascii="Comic Sans MS" w:hAnsi="Comic Sans MS"/>
                <w:sz w:val="20"/>
                <w:szCs w:val="20"/>
              </w:rPr>
              <w:t>The Great Outdoors</w:t>
            </w:r>
          </w:p>
          <w:p w:rsidRPr="00DA02B2" w:rsidR="00221436" w:rsidP="004E2932" w:rsidRDefault="00221436" w14:paraId="33D0C314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tcMar/>
          </w:tcPr>
          <w:p w:rsidR="00221436" w:rsidP="004E2932" w:rsidRDefault="00221436" w14:paraId="618B8612" w14:textId="536369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59413C57" w:rsidR="00221436">
              <w:rPr>
                <w:rFonts w:ascii="Comic Sans MS" w:hAnsi="Comic Sans MS"/>
                <w:sz w:val="20"/>
                <w:szCs w:val="20"/>
              </w:rPr>
              <w:t xml:space="preserve">Down At </w:t>
            </w:r>
            <w:r w:rsidRPr="59413C57" w:rsidR="2D088BFC">
              <w:rPr>
                <w:rFonts w:ascii="Comic Sans MS" w:hAnsi="Comic Sans MS"/>
                <w:sz w:val="20"/>
                <w:szCs w:val="20"/>
              </w:rPr>
              <w:t>the</w:t>
            </w:r>
            <w:r w:rsidRPr="59413C57" w:rsidR="00221436">
              <w:rPr>
                <w:rFonts w:ascii="Comic Sans MS" w:hAnsi="Comic Sans MS"/>
                <w:sz w:val="20"/>
                <w:szCs w:val="20"/>
              </w:rPr>
              <w:t xml:space="preserve"> Bottom </w:t>
            </w:r>
            <w:r w:rsidRPr="59413C57" w:rsidR="09D707CE">
              <w:rPr>
                <w:rFonts w:ascii="Comic Sans MS" w:hAnsi="Comic Sans MS"/>
                <w:sz w:val="20"/>
                <w:szCs w:val="20"/>
              </w:rPr>
              <w:t>of</w:t>
            </w:r>
            <w:r w:rsidRPr="59413C57" w:rsidR="0022143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59413C57" w:rsidR="457E1645">
              <w:rPr>
                <w:rFonts w:ascii="Comic Sans MS" w:hAnsi="Comic Sans MS"/>
                <w:sz w:val="20"/>
                <w:szCs w:val="20"/>
              </w:rPr>
              <w:t>t</w:t>
            </w:r>
            <w:r w:rsidRPr="59413C57" w:rsidR="00221436">
              <w:rPr>
                <w:rFonts w:ascii="Comic Sans MS" w:hAnsi="Comic Sans MS"/>
                <w:sz w:val="20"/>
                <w:szCs w:val="20"/>
              </w:rPr>
              <w:t>he Deep Blue Sea</w:t>
            </w:r>
          </w:p>
          <w:p w:rsidRPr="00DA02B2" w:rsidR="00DA02B2" w:rsidP="004E2932" w:rsidRDefault="00DA02B2" w14:paraId="33D0C315" w14:textId="61F3D0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5071B6" w:rsidR="00221436" w:rsidTr="59413C57" w14:paraId="33D0C320" w14:textId="77777777">
        <w:tc>
          <w:tcPr>
            <w:tcW w:w="1701" w:type="dxa"/>
            <w:shd w:val="clear" w:color="auto" w:fill="auto"/>
            <w:tcMar/>
          </w:tcPr>
          <w:p w:rsidRPr="00E94A09" w:rsidR="00221436" w:rsidP="004E2932" w:rsidRDefault="00221436" w14:paraId="33D0C317" w14:textId="77777777">
            <w:pPr>
              <w:jc w:val="center"/>
              <w:rPr>
                <w:rFonts w:ascii="Comic Sans MS" w:hAnsi="Comic Sans MS"/>
                <w:b/>
                <w:color w:val="008000"/>
                <w:sz w:val="20"/>
              </w:rPr>
            </w:pPr>
            <w:r w:rsidRPr="00E94A09">
              <w:rPr>
                <w:rFonts w:ascii="Comic Sans MS" w:hAnsi="Comic Sans MS"/>
                <w:b/>
                <w:color w:val="008000"/>
                <w:sz w:val="20"/>
              </w:rPr>
              <w:t>Year 2</w:t>
            </w:r>
          </w:p>
        </w:tc>
        <w:tc>
          <w:tcPr>
            <w:tcW w:w="2271" w:type="dxa"/>
            <w:shd w:val="clear" w:color="auto" w:fill="auto"/>
            <w:tcMar/>
          </w:tcPr>
          <w:p w:rsidRPr="00DA02B2" w:rsidR="00221436" w:rsidP="004E2932" w:rsidRDefault="00221436" w14:paraId="33D0C318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02B2">
              <w:rPr>
                <w:rFonts w:ascii="Comic Sans MS" w:hAnsi="Comic Sans MS"/>
                <w:sz w:val="20"/>
                <w:szCs w:val="20"/>
              </w:rPr>
              <w:t>Travel Earth</w:t>
            </w:r>
          </w:p>
        </w:tc>
        <w:tc>
          <w:tcPr>
            <w:tcW w:w="2271" w:type="dxa"/>
            <w:shd w:val="clear" w:color="auto" w:fill="auto"/>
            <w:tcMar/>
          </w:tcPr>
          <w:p w:rsidRPr="00DA02B2" w:rsidR="00221436" w:rsidP="004E2932" w:rsidRDefault="00221436" w14:paraId="33D0C319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02B2">
              <w:rPr>
                <w:rFonts w:ascii="Comic Sans MS" w:hAnsi="Comic Sans MS"/>
                <w:sz w:val="20"/>
                <w:szCs w:val="20"/>
              </w:rPr>
              <w:t>A Village Home</w:t>
            </w:r>
          </w:p>
          <w:p w:rsidRPr="00DA02B2" w:rsidR="00221436" w:rsidP="004E2932" w:rsidRDefault="00221436" w14:paraId="33D0C31A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tcMar/>
          </w:tcPr>
          <w:p w:rsidRPr="00DA02B2" w:rsidR="00221436" w:rsidP="004E2932" w:rsidRDefault="00221436" w14:paraId="33D0C31B" w14:textId="6AED8A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59413C57" w:rsidR="00221436">
              <w:rPr>
                <w:rFonts w:ascii="Comic Sans MS" w:hAnsi="Comic Sans MS"/>
                <w:sz w:val="20"/>
                <w:szCs w:val="20"/>
              </w:rPr>
              <w:t xml:space="preserve">The Great Fire </w:t>
            </w:r>
            <w:r w:rsidRPr="59413C57" w:rsidR="208AD61F">
              <w:rPr>
                <w:rFonts w:ascii="Comic Sans MS" w:hAnsi="Comic Sans MS"/>
                <w:sz w:val="20"/>
                <w:szCs w:val="20"/>
              </w:rPr>
              <w:t>of</w:t>
            </w:r>
            <w:r w:rsidRPr="59413C57" w:rsidR="00221436">
              <w:rPr>
                <w:rFonts w:ascii="Comic Sans MS" w:hAnsi="Comic Sans MS"/>
                <w:sz w:val="20"/>
                <w:szCs w:val="20"/>
              </w:rPr>
              <w:t xml:space="preserve"> London</w:t>
            </w:r>
          </w:p>
        </w:tc>
        <w:tc>
          <w:tcPr>
            <w:tcW w:w="2271" w:type="dxa"/>
            <w:shd w:val="clear" w:color="auto" w:fill="auto"/>
            <w:tcMar/>
          </w:tcPr>
          <w:p w:rsidRPr="00DA02B2" w:rsidR="00221436" w:rsidP="004E2932" w:rsidRDefault="00221436" w14:paraId="33D0C31C" w14:textId="082450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59413C57" w:rsidR="24F19450">
              <w:rPr>
                <w:rFonts w:ascii="Comic Sans MS" w:hAnsi="Comic Sans MS"/>
                <w:sz w:val="20"/>
                <w:szCs w:val="20"/>
              </w:rPr>
              <w:t xml:space="preserve">A </w:t>
            </w:r>
            <w:r w:rsidRPr="59413C57" w:rsidR="00221436">
              <w:rPr>
                <w:rFonts w:ascii="Comic Sans MS" w:hAnsi="Comic Sans MS"/>
                <w:sz w:val="20"/>
                <w:szCs w:val="20"/>
              </w:rPr>
              <w:t>New Beginning</w:t>
            </w:r>
          </w:p>
        </w:tc>
        <w:tc>
          <w:tcPr>
            <w:tcW w:w="2271" w:type="dxa"/>
            <w:shd w:val="clear" w:color="auto" w:fill="auto"/>
            <w:tcMar/>
          </w:tcPr>
          <w:p w:rsidR="00221436" w:rsidP="006D77AD" w:rsidRDefault="00221436" w14:paraId="5305F5C3" w14:textId="640C8F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59413C57" w:rsidR="00221436">
              <w:rPr>
                <w:rFonts w:ascii="Comic Sans MS" w:hAnsi="Comic Sans MS"/>
                <w:sz w:val="20"/>
                <w:szCs w:val="20"/>
              </w:rPr>
              <w:t xml:space="preserve">Walking On </w:t>
            </w:r>
            <w:r w:rsidRPr="59413C57" w:rsidR="75BF24D0">
              <w:rPr>
                <w:rFonts w:ascii="Comic Sans MS" w:hAnsi="Comic Sans MS"/>
                <w:sz w:val="20"/>
                <w:szCs w:val="20"/>
              </w:rPr>
              <w:t>the</w:t>
            </w:r>
            <w:r w:rsidRPr="59413C57" w:rsidR="00221436">
              <w:rPr>
                <w:rFonts w:ascii="Comic Sans MS" w:hAnsi="Comic Sans MS"/>
                <w:sz w:val="20"/>
                <w:szCs w:val="20"/>
              </w:rPr>
              <w:t xml:space="preserve"> Wild</w:t>
            </w:r>
            <w:r w:rsidRPr="59413C57" w:rsidR="006D77AD">
              <w:rPr>
                <w:rFonts w:ascii="Comic Sans MS" w:hAnsi="Comic Sans MS"/>
                <w:sz w:val="20"/>
                <w:szCs w:val="20"/>
              </w:rPr>
              <w:t xml:space="preserve"> S</w:t>
            </w:r>
            <w:r w:rsidRPr="59413C57" w:rsidR="00221436">
              <w:rPr>
                <w:rFonts w:ascii="Comic Sans MS" w:hAnsi="Comic Sans MS"/>
                <w:sz w:val="20"/>
                <w:szCs w:val="20"/>
              </w:rPr>
              <w:t>ide</w:t>
            </w:r>
          </w:p>
          <w:p w:rsidRPr="00DA02B2" w:rsidR="00DA02B2" w:rsidP="006D77AD" w:rsidRDefault="00DA02B2" w14:paraId="33D0C31D" w14:textId="40A347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tcMar/>
          </w:tcPr>
          <w:p w:rsidRPr="00DA02B2" w:rsidR="00221436" w:rsidP="004E2932" w:rsidRDefault="00221436" w14:paraId="33D0C31E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02B2">
              <w:rPr>
                <w:rFonts w:ascii="Comic Sans MS" w:hAnsi="Comic Sans MS"/>
                <w:sz w:val="20"/>
                <w:szCs w:val="20"/>
              </w:rPr>
              <w:t>Famous People</w:t>
            </w:r>
          </w:p>
          <w:p w:rsidRPr="00DA02B2" w:rsidR="00221436" w:rsidP="004E2932" w:rsidRDefault="00221436" w14:paraId="33D0C31F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5071B6" w:rsidR="00221436" w:rsidTr="59413C57" w14:paraId="33D0C329" w14:textId="77777777">
        <w:tc>
          <w:tcPr>
            <w:tcW w:w="1701" w:type="dxa"/>
            <w:shd w:val="clear" w:color="auto" w:fill="auto"/>
            <w:tcMar/>
          </w:tcPr>
          <w:p w:rsidRPr="00E94A09" w:rsidR="00221436" w:rsidP="004E2932" w:rsidRDefault="00221436" w14:paraId="33D0C321" w14:textId="77777777">
            <w:pPr>
              <w:jc w:val="center"/>
              <w:rPr>
                <w:rFonts w:ascii="Comic Sans MS" w:hAnsi="Comic Sans MS"/>
                <w:b/>
                <w:color w:val="008000"/>
                <w:sz w:val="20"/>
              </w:rPr>
            </w:pPr>
            <w:r>
              <w:rPr>
                <w:rFonts w:ascii="Comic Sans MS" w:hAnsi="Comic Sans MS"/>
                <w:b/>
                <w:color w:val="008000"/>
                <w:sz w:val="20"/>
              </w:rPr>
              <w:t>Year 3</w:t>
            </w:r>
          </w:p>
        </w:tc>
        <w:tc>
          <w:tcPr>
            <w:tcW w:w="2271" w:type="dxa"/>
            <w:shd w:val="clear" w:color="auto" w:fill="auto"/>
            <w:tcMar/>
          </w:tcPr>
          <w:p w:rsidRPr="00DA02B2" w:rsidR="00221436" w:rsidP="004E2932" w:rsidRDefault="00221436" w14:paraId="33D0C322" w14:textId="2B0E4A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59413C57" w:rsidR="00221436">
              <w:rPr>
                <w:rFonts w:ascii="Comic Sans MS" w:hAnsi="Comic Sans MS"/>
                <w:sz w:val="20"/>
                <w:szCs w:val="20"/>
              </w:rPr>
              <w:t xml:space="preserve">The Way We Used </w:t>
            </w:r>
            <w:r w:rsidRPr="59413C57" w:rsidR="5D450091">
              <w:rPr>
                <w:rFonts w:ascii="Comic Sans MS" w:hAnsi="Comic Sans MS"/>
                <w:sz w:val="20"/>
                <w:szCs w:val="20"/>
              </w:rPr>
              <w:t>to</w:t>
            </w:r>
            <w:r w:rsidRPr="59413C57" w:rsidR="00221436">
              <w:rPr>
                <w:rFonts w:ascii="Comic Sans MS" w:hAnsi="Comic Sans MS"/>
                <w:sz w:val="20"/>
                <w:szCs w:val="20"/>
              </w:rPr>
              <w:t xml:space="preserve"> Live</w:t>
            </w:r>
          </w:p>
        </w:tc>
        <w:tc>
          <w:tcPr>
            <w:tcW w:w="2271" w:type="dxa"/>
            <w:shd w:val="clear" w:color="auto" w:fill="auto"/>
            <w:tcMar/>
          </w:tcPr>
          <w:p w:rsidRPr="00DA02B2" w:rsidR="00221436" w:rsidP="004E2932" w:rsidRDefault="00221436" w14:paraId="33D0C323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02B2">
              <w:rPr>
                <w:rFonts w:ascii="Comic Sans MS" w:hAnsi="Comic Sans MS"/>
                <w:sz w:val="20"/>
                <w:szCs w:val="20"/>
              </w:rPr>
              <w:t>Stone Age</w:t>
            </w:r>
          </w:p>
        </w:tc>
        <w:tc>
          <w:tcPr>
            <w:tcW w:w="2271" w:type="dxa"/>
            <w:shd w:val="clear" w:color="auto" w:fill="auto"/>
            <w:tcMar/>
          </w:tcPr>
          <w:p w:rsidRPr="00DA02B2" w:rsidR="00221436" w:rsidP="004E2932" w:rsidRDefault="00221436" w14:paraId="33D0C324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02B2">
              <w:rPr>
                <w:rFonts w:ascii="Comic Sans MS" w:hAnsi="Comic Sans MS"/>
                <w:sz w:val="20"/>
                <w:szCs w:val="20"/>
              </w:rPr>
              <w:t>Ancient Greece and the Olympics</w:t>
            </w:r>
          </w:p>
        </w:tc>
        <w:tc>
          <w:tcPr>
            <w:tcW w:w="2271" w:type="dxa"/>
            <w:shd w:val="clear" w:color="auto" w:fill="auto"/>
            <w:tcMar/>
          </w:tcPr>
          <w:p w:rsidRPr="00DA02B2" w:rsidR="00221436" w:rsidP="004E2932" w:rsidRDefault="00221436" w14:paraId="33D0C325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02B2">
              <w:rPr>
                <w:rFonts w:ascii="Comic Sans MS" w:hAnsi="Comic Sans MS"/>
                <w:sz w:val="20"/>
                <w:szCs w:val="20"/>
              </w:rPr>
              <w:t>Mythical Madness</w:t>
            </w:r>
          </w:p>
        </w:tc>
        <w:tc>
          <w:tcPr>
            <w:tcW w:w="2271" w:type="dxa"/>
            <w:shd w:val="clear" w:color="auto" w:fill="auto"/>
            <w:tcMar/>
          </w:tcPr>
          <w:p w:rsidR="00221436" w:rsidP="004E2932" w:rsidRDefault="00221436" w14:paraId="17483BCB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02B2">
              <w:rPr>
                <w:rFonts w:ascii="Comic Sans MS" w:hAnsi="Comic Sans MS"/>
                <w:sz w:val="20"/>
                <w:szCs w:val="20"/>
              </w:rPr>
              <w:t xml:space="preserve">Looking Through a </w:t>
            </w:r>
            <w:r w:rsidRPr="00DA02B2" w:rsidR="00DA02B2">
              <w:rPr>
                <w:rFonts w:ascii="Comic Sans MS" w:hAnsi="Comic Sans MS"/>
                <w:sz w:val="20"/>
                <w:szCs w:val="20"/>
              </w:rPr>
              <w:t>Stained-Glass</w:t>
            </w:r>
            <w:r w:rsidRPr="00DA02B2">
              <w:rPr>
                <w:rFonts w:ascii="Comic Sans MS" w:hAnsi="Comic Sans MS"/>
                <w:sz w:val="20"/>
                <w:szCs w:val="20"/>
              </w:rPr>
              <w:t xml:space="preserve"> Window</w:t>
            </w:r>
          </w:p>
          <w:p w:rsidRPr="00DA02B2" w:rsidR="00DA02B2" w:rsidP="004E2932" w:rsidRDefault="00DA02B2" w14:paraId="33D0C326" w14:textId="26B20A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tcMar/>
          </w:tcPr>
          <w:p w:rsidRPr="00DA02B2" w:rsidR="00221436" w:rsidP="004E2932" w:rsidRDefault="00221436" w14:paraId="33D0C327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02B2">
              <w:rPr>
                <w:rFonts w:ascii="Comic Sans MS" w:hAnsi="Comic Sans MS"/>
                <w:sz w:val="20"/>
                <w:szCs w:val="20"/>
              </w:rPr>
              <w:t>Sustainability &amp;</w:t>
            </w:r>
          </w:p>
          <w:p w:rsidRPr="00DA02B2" w:rsidR="00221436" w:rsidP="004E2932" w:rsidRDefault="00221436" w14:paraId="33D0C328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02B2">
              <w:rPr>
                <w:rFonts w:ascii="Comic Sans MS" w:hAnsi="Comic Sans MS"/>
                <w:sz w:val="20"/>
                <w:szCs w:val="20"/>
              </w:rPr>
              <w:t>The Iron Man</w:t>
            </w:r>
          </w:p>
        </w:tc>
      </w:tr>
      <w:tr w:rsidRPr="005071B6" w:rsidR="00221436" w:rsidTr="59413C57" w14:paraId="33D0C332" w14:textId="77777777">
        <w:tc>
          <w:tcPr>
            <w:tcW w:w="1701" w:type="dxa"/>
            <w:shd w:val="clear" w:color="auto" w:fill="auto"/>
            <w:tcMar/>
          </w:tcPr>
          <w:p w:rsidRPr="00E94A09" w:rsidR="00221436" w:rsidP="004E2932" w:rsidRDefault="00221436" w14:paraId="33D0C32A" w14:textId="77777777">
            <w:pPr>
              <w:jc w:val="center"/>
              <w:rPr>
                <w:rFonts w:ascii="Comic Sans MS" w:hAnsi="Comic Sans MS"/>
                <w:b/>
                <w:color w:val="008000"/>
                <w:sz w:val="20"/>
              </w:rPr>
            </w:pPr>
            <w:r>
              <w:rPr>
                <w:rFonts w:ascii="Comic Sans MS" w:hAnsi="Comic Sans MS"/>
                <w:b/>
                <w:color w:val="008000"/>
                <w:sz w:val="20"/>
              </w:rPr>
              <w:t>Year 4</w:t>
            </w:r>
          </w:p>
        </w:tc>
        <w:tc>
          <w:tcPr>
            <w:tcW w:w="2271" w:type="dxa"/>
            <w:shd w:val="clear" w:color="auto" w:fill="auto"/>
            <w:tcMar/>
          </w:tcPr>
          <w:p w:rsidRPr="00DA02B2" w:rsidR="00221436" w:rsidP="004E2932" w:rsidRDefault="00221436" w14:paraId="33D0C32B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02B2">
              <w:rPr>
                <w:rFonts w:ascii="Comic Sans MS" w:hAnsi="Comic Sans MS"/>
                <w:sz w:val="20"/>
                <w:szCs w:val="20"/>
              </w:rPr>
              <w:t>Romans</w:t>
            </w:r>
          </w:p>
        </w:tc>
        <w:tc>
          <w:tcPr>
            <w:tcW w:w="227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A02B2" w:rsidR="00221436" w:rsidP="004E2932" w:rsidRDefault="00221436" w14:paraId="33D0C32C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02B2">
              <w:rPr>
                <w:rFonts w:ascii="Comic Sans MS" w:hAnsi="Comic Sans MS"/>
                <w:sz w:val="20"/>
                <w:szCs w:val="20"/>
              </w:rPr>
              <w:t>Friendship</w:t>
            </w:r>
          </w:p>
          <w:p w:rsidRPr="00DA02B2" w:rsidR="00221436" w:rsidP="004E2932" w:rsidRDefault="00221436" w14:paraId="33D0C32D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A02B2" w:rsidR="00221436" w:rsidP="004E2932" w:rsidRDefault="00221436" w14:paraId="33D0C32E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02B2">
              <w:rPr>
                <w:rFonts w:ascii="Comic Sans MS" w:hAnsi="Comic Sans MS"/>
                <w:sz w:val="20"/>
                <w:szCs w:val="20"/>
              </w:rPr>
              <w:t>Disasters</w:t>
            </w:r>
          </w:p>
        </w:tc>
        <w:tc>
          <w:tcPr>
            <w:tcW w:w="2271" w:type="dxa"/>
            <w:shd w:val="clear" w:color="auto" w:fill="auto"/>
            <w:tcMar/>
          </w:tcPr>
          <w:p w:rsidRPr="00DA02B2" w:rsidR="00221436" w:rsidP="004E2932" w:rsidRDefault="00221436" w14:paraId="33D0C32F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02B2">
              <w:rPr>
                <w:rFonts w:ascii="Comic Sans MS" w:hAnsi="Comic Sans MS"/>
                <w:sz w:val="20"/>
                <w:szCs w:val="20"/>
              </w:rPr>
              <w:t xml:space="preserve">India </w:t>
            </w:r>
          </w:p>
        </w:tc>
        <w:tc>
          <w:tcPr>
            <w:tcW w:w="2271" w:type="dxa"/>
            <w:shd w:val="clear" w:color="auto" w:fill="auto"/>
            <w:tcMar/>
          </w:tcPr>
          <w:p w:rsidRPr="00DA02B2" w:rsidR="00221436" w:rsidP="004E2932" w:rsidRDefault="00221436" w14:paraId="33D0C330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02B2">
              <w:rPr>
                <w:rFonts w:ascii="Comic Sans MS" w:hAnsi="Comic Sans MS"/>
                <w:sz w:val="20"/>
                <w:szCs w:val="20"/>
              </w:rPr>
              <w:t>Incredible Invaders</w:t>
            </w:r>
          </w:p>
        </w:tc>
        <w:tc>
          <w:tcPr>
            <w:tcW w:w="2271" w:type="dxa"/>
            <w:shd w:val="clear" w:color="auto" w:fill="auto"/>
            <w:tcMar/>
          </w:tcPr>
          <w:p w:rsidRPr="00DA02B2" w:rsidR="00221436" w:rsidP="004E2932" w:rsidRDefault="00221436" w14:paraId="33D0C331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02B2">
              <w:rPr>
                <w:rFonts w:ascii="Comic Sans MS" w:hAnsi="Comic Sans MS"/>
                <w:sz w:val="20"/>
                <w:szCs w:val="20"/>
              </w:rPr>
              <w:t>Rise of The Robots</w:t>
            </w:r>
          </w:p>
        </w:tc>
      </w:tr>
      <w:tr w:rsidRPr="005071B6" w:rsidR="00221436" w:rsidTr="59413C57" w14:paraId="33D0C33B" w14:textId="77777777">
        <w:tc>
          <w:tcPr>
            <w:tcW w:w="1701" w:type="dxa"/>
            <w:shd w:val="clear" w:color="auto" w:fill="auto"/>
            <w:tcMar/>
          </w:tcPr>
          <w:p w:rsidRPr="00E94A09" w:rsidR="00221436" w:rsidP="004E2932" w:rsidRDefault="00221436" w14:paraId="33D0C333" w14:textId="77777777">
            <w:pPr>
              <w:jc w:val="center"/>
              <w:rPr>
                <w:rFonts w:ascii="Comic Sans MS" w:hAnsi="Comic Sans MS"/>
                <w:b/>
                <w:color w:val="008000"/>
                <w:sz w:val="20"/>
              </w:rPr>
            </w:pPr>
            <w:r>
              <w:rPr>
                <w:rFonts w:ascii="Comic Sans MS" w:hAnsi="Comic Sans MS"/>
                <w:b/>
                <w:color w:val="008000"/>
                <w:sz w:val="20"/>
              </w:rPr>
              <w:t>Year 5</w:t>
            </w:r>
          </w:p>
        </w:tc>
        <w:tc>
          <w:tcPr>
            <w:tcW w:w="2271" w:type="dxa"/>
            <w:shd w:val="clear" w:color="auto" w:fill="auto"/>
            <w:tcMar/>
          </w:tcPr>
          <w:p w:rsidRPr="00DA02B2" w:rsidR="00221436" w:rsidP="004E2932" w:rsidRDefault="00221436" w14:paraId="33D0C334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02B2">
              <w:rPr>
                <w:rFonts w:ascii="Comic Sans MS" w:hAnsi="Comic Sans MS"/>
                <w:sz w:val="20"/>
                <w:szCs w:val="20"/>
              </w:rPr>
              <w:t>Tudor Tales</w:t>
            </w:r>
          </w:p>
        </w:tc>
        <w:tc>
          <w:tcPr>
            <w:tcW w:w="2271" w:type="dxa"/>
            <w:shd w:val="clear" w:color="auto" w:fill="auto"/>
            <w:tcMar/>
          </w:tcPr>
          <w:p w:rsidRPr="00DA02B2" w:rsidR="00221436" w:rsidP="004E2932" w:rsidRDefault="00221436" w14:paraId="33D0C335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02B2">
              <w:rPr>
                <w:rFonts w:ascii="Comic Sans MS" w:hAnsi="Comic Sans MS"/>
                <w:sz w:val="20"/>
                <w:szCs w:val="20"/>
              </w:rPr>
              <w:t>Our Planet and Beyond</w:t>
            </w:r>
          </w:p>
        </w:tc>
        <w:tc>
          <w:tcPr>
            <w:tcW w:w="2271" w:type="dxa"/>
            <w:shd w:val="clear" w:color="auto" w:fill="auto"/>
            <w:tcMar/>
          </w:tcPr>
          <w:p w:rsidRPr="00DA02B2" w:rsidR="00221436" w:rsidP="004E2932" w:rsidRDefault="00221436" w14:paraId="33D0C336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02B2">
              <w:rPr>
                <w:rFonts w:ascii="Comic Sans MS" w:hAnsi="Comic Sans MS"/>
                <w:sz w:val="20"/>
                <w:szCs w:val="20"/>
              </w:rPr>
              <w:t>Rainforests</w:t>
            </w:r>
          </w:p>
        </w:tc>
        <w:tc>
          <w:tcPr>
            <w:tcW w:w="2271" w:type="dxa"/>
            <w:shd w:val="clear" w:color="auto" w:fill="auto"/>
            <w:tcMar/>
          </w:tcPr>
          <w:p w:rsidR="00221436" w:rsidP="004E2932" w:rsidRDefault="00221436" w14:paraId="01C70510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02B2">
              <w:rPr>
                <w:rFonts w:ascii="Comic Sans MS" w:hAnsi="Comic Sans MS"/>
                <w:sz w:val="20"/>
                <w:szCs w:val="20"/>
              </w:rPr>
              <w:t xml:space="preserve">Harry Potter </w:t>
            </w:r>
            <w:proofErr w:type="gramStart"/>
            <w:r w:rsidRPr="00DA02B2">
              <w:rPr>
                <w:rFonts w:ascii="Comic Sans MS" w:hAnsi="Comic Sans MS"/>
                <w:sz w:val="20"/>
                <w:szCs w:val="20"/>
              </w:rPr>
              <w:t>And</w:t>
            </w:r>
            <w:proofErr w:type="gramEnd"/>
            <w:r w:rsidRPr="00DA02B2">
              <w:rPr>
                <w:rFonts w:ascii="Comic Sans MS" w:hAnsi="Comic Sans MS"/>
                <w:sz w:val="20"/>
                <w:szCs w:val="20"/>
              </w:rPr>
              <w:t xml:space="preserve"> The Philosopher’s Stone</w:t>
            </w:r>
          </w:p>
          <w:p w:rsidRPr="00DA02B2" w:rsidR="00DA02B2" w:rsidP="004E2932" w:rsidRDefault="00DA02B2" w14:paraId="33D0C337" w14:textId="492A95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tcMar/>
          </w:tcPr>
          <w:p w:rsidRPr="00DA02B2" w:rsidR="00221436" w:rsidP="004E2932" w:rsidRDefault="00221436" w14:paraId="33D0C338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02B2">
              <w:rPr>
                <w:rFonts w:ascii="Comic Sans MS" w:hAnsi="Comic Sans MS"/>
                <w:sz w:val="20"/>
                <w:szCs w:val="20"/>
              </w:rPr>
              <w:t>Victorians</w:t>
            </w:r>
          </w:p>
        </w:tc>
        <w:tc>
          <w:tcPr>
            <w:tcW w:w="2271" w:type="dxa"/>
            <w:shd w:val="clear" w:color="auto" w:fill="auto"/>
            <w:tcMar/>
          </w:tcPr>
          <w:p w:rsidRPr="00DA02B2" w:rsidR="00221436" w:rsidP="004E2932" w:rsidRDefault="00221436" w14:paraId="33D0C339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02B2">
              <w:rPr>
                <w:rFonts w:ascii="Comic Sans MS" w:hAnsi="Comic Sans MS"/>
                <w:sz w:val="20"/>
                <w:szCs w:val="20"/>
              </w:rPr>
              <w:t>Victorians Continued</w:t>
            </w:r>
          </w:p>
          <w:p w:rsidRPr="00DA02B2" w:rsidR="00221436" w:rsidP="004E2932" w:rsidRDefault="00221436" w14:paraId="33D0C33A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02B2">
              <w:rPr>
                <w:rFonts w:ascii="Comic Sans MS" w:hAnsi="Comic Sans MS"/>
                <w:sz w:val="20"/>
                <w:szCs w:val="20"/>
              </w:rPr>
              <w:t>Performing Arts</w:t>
            </w:r>
          </w:p>
        </w:tc>
      </w:tr>
      <w:tr w:rsidRPr="005071B6" w:rsidR="00221436" w:rsidTr="59413C57" w14:paraId="33D0C344" w14:textId="77777777">
        <w:tc>
          <w:tcPr>
            <w:tcW w:w="1701" w:type="dxa"/>
            <w:shd w:val="clear" w:color="auto" w:fill="auto"/>
            <w:tcMar/>
          </w:tcPr>
          <w:p w:rsidRPr="00E94A09" w:rsidR="00221436" w:rsidP="004E2932" w:rsidRDefault="00221436" w14:paraId="33D0C33C" w14:textId="77777777">
            <w:pPr>
              <w:jc w:val="center"/>
              <w:rPr>
                <w:rFonts w:ascii="Comic Sans MS" w:hAnsi="Comic Sans MS"/>
                <w:b/>
                <w:color w:val="008000"/>
                <w:sz w:val="20"/>
              </w:rPr>
            </w:pPr>
            <w:r>
              <w:rPr>
                <w:rFonts w:ascii="Comic Sans MS" w:hAnsi="Comic Sans MS"/>
                <w:b/>
                <w:color w:val="008000"/>
                <w:sz w:val="20"/>
              </w:rPr>
              <w:t>Year 6</w:t>
            </w:r>
          </w:p>
        </w:tc>
        <w:tc>
          <w:tcPr>
            <w:tcW w:w="2271" w:type="dxa"/>
            <w:shd w:val="clear" w:color="auto" w:fill="auto"/>
            <w:tcMar/>
          </w:tcPr>
          <w:p w:rsidRPr="00DA02B2" w:rsidR="00221436" w:rsidP="004E2932" w:rsidRDefault="00221436" w14:paraId="33D0C33D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02B2">
              <w:rPr>
                <w:rFonts w:ascii="Comic Sans MS" w:hAnsi="Comic Sans MS"/>
                <w:sz w:val="20"/>
                <w:szCs w:val="20"/>
              </w:rPr>
              <w:t>Outdoor Adventures</w:t>
            </w:r>
          </w:p>
        </w:tc>
        <w:tc>
          <w:tcPr>
            <w:tcW w:w="2271" w:type="dxa"/>
            <w:shd w:val="clear" w:color="auto" w:fill="auto"/>
            <w:tcMar/>
          </w:tcPr>
          <w:p w:rsidRPr="00DA02B2" w:rsidR="00221436" w:rsidP="004E2932" w:rsidRDefault="00221436" w14:paraId="33D0C33E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02B2">
              <w:rPr>
                <w:rFonts w:ascii="Comic Sans MS" w:hAnsi="Comic Sans MS"/>
                <w:sz w:val="20"/>
                <w:szCs w:val="20"/>
              </w:rPr>
              <w:t>Ancient Egypt</w:t>
            </w:r>
          </w:p>
        </w:tc>
        <w:tc>
          <w:tcPr>
            <w:tcW w:w="2271" w:type="dxa"/>
            <w:shd w:val="clear" w:color="auto" w:fill="auto"/>
            <w:tcMar/>
          </w:tcPr>
          <w:p w:rsidRPr="00DA02B2" w:rsidR="00221436" w:rsidP="004E2932" w:rsidRDefault="00221436" w14:paraId="33D0C33F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02B2">
              <w:rPr>
                <w:rFonts w:ascii="Comic Sans MS" w:hAnsi="Comic Sans MS"/>
                <w:sz w:val="20"/>
                <w:szCs w:val="20"/>
              </w:rPr>
              <w:t>WWII</w:t>
            </w:r>
          </w:p>
        </w:tc>
        <w:tc>
          <w:tcPr>
            <w:tcW w:w="2271" w:type="dxa"/>
            <w:shd w:val="clear" w:color="auto" w:fill="auto"/>
            <w:tcMar/>
          </w:tcPr>
          <w:p w:rsidRPr="00DA02B2" w:rsidR="00221436" w:rsidP="004E2932" w:rsidRDefault="00221436" w14:paraId="33D0C340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02B2">
              <w:rPr>
                <w:rFonts w:ascii="Comic Sans MS" w:hAnsi="Comic Sans MS"/>
                <w:sz w:val="20"/>
                <w:szCs w:val="20"/>
              </w:rPr>
              <w:t xml:space="preserve">Friend Or Foe </w:t>
            </w:r>
          </w:p>
          <w:p w:rsidRPr="00DA02B2" w:rsidR="00221436" w:rsidP="004E2932" w:rsidRDefault="00221436" w14:paraId="33D0C341" w14:textId="7DBBE0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tcMar/>
          </w:tcPr>
          <w:p w:rsidR="00221436" w:rsidP="004E2932" w:rsidRDefault="00221436" w14:paraId="3BCDCF9A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02B2">
              <w:rPr>
                <w:rFonts w:ascii="Comic Sans MS" w:hAnsi="Comic Sans MS"/>
                <w:sz w:val="20"/>
                <w:szCs w:val="20"/>
              </w:rPr>
              <w:t>Career Related Learning</w:t>
            </w:r>
          </w:p>
          <w:p w:rsidRPr="00DA02B2" w:rsidR="00DA02B2" w:rsidP="004E2932" w:rsidRDefault="00DA02B2" w14:paraId="33D0C342" w14:textId="4B19E7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tcMar/>
          </w:tcPr>
          <w:p w:rsidRPr="00DA02B2" w:rsidR="00221436" w:rsidP="004E2932" w:rsidRDefault="00221436" w14:paraId="33D0C343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02B2">
              <w:rPr>
                <w:rFonts w:ascii="Comic Sans MS" w:hAnsi="Comic Sans MS"/>
                <w:sz w:val="20"/>
                <w:szCs w:val="20"/>
              </w:rPr>
              <w:t xml:space="preserve">Performing Arts </w:t>
            </w:r>
          </w:p>
        </w:tc>
      </w:tr>
    </w:tbl>
    <w:p w:rsidR="00C24419" w:rsidRDefault="00E164A1" w14:paraId="33D0C345" w14:textId="77777777"/>
    <w:sectPr w:rsidR="00C24419" w:rsidSect="00221436">
      <w:headerReference w:type="default" r:id="rId9"/>
      <w:pgSz w:w="16838" w:h="11906" w:orient="landscape"/>
      <w:pgMar w:top="551" w:right="1440" w:bottom="1440" w:left="1440" w:header="5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64A1" w:rsidP="00221436" w:rsidRDefault="00E164A1" w14:paraId="022714A1" w14:textId="77777777">
      <w:r>
        <w:separator/>
      </w:r>
    </w:p>
  </w:endnote>
  <w:endnote w:type="continuationSeparator" w:id="0">
    <w:p w:rsidR="00E164A1" w:rsidP="00221436" w:rsidRDefault="00E164A1" w14:paraId="64E4359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64A1" w:rsidP="00221436" w:rsidRDefault="00E164A1" w14:paraId="3107CE33" w14:textId="77777777">
      <w:r>
        <w:separator/>
      </w:r>
    </w:p>
  </w:footnote>
  <w:footnote w:type="continuationSeparator" w:id="0">
    <w:p w:rsidR="00E164A1" w:rsidP="00221436" w:rsidRDefault="00E164A1" w14:paraId="6DFC286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221436" w:rsidR="00221436" w:rsidP="00221436" w:rsidRDefault="00221436" w14:paraId="33D0C34A" w14:textId="77777777">
    <w:pPr>
      <w:tabs>
        <w:tab w:val="center" w:pos="4153"/>
        <w:tab w:val="right" w:pos="8306"/>
      </w:tabs>
      <w:jc w:val="center"/>
      <w:rPr>
        <w:rFonts w:ascii="Comic Sans MS" w:hAnsi="Comic Sans MS"/>
        <w:color w:val="006600"/>
        <w:sz w:val="50"/>
      </w:rPr>
    </w:pPr>
    <w:r w:rsidRPr="001D1583">
      <w:rPr>
        <w:noProof/>
        <w:color w:val="006600"/>
        <w:sz w:val="32"/>
      </w:rPr>
      <w:drawing>
        <wp:anchor distT="0" distB="0" distL="114300" distR="114300" simplePos="0" relativeHeight="251659264" behindDoc="0" locked="0" layoutInCell="1" allowOverlap="1" wp14:anchorId="33D0C34B" wp14:editId="33D0C34C">
          <wp:simplePos x="0" y="0"/>
          <wp:positionH relativeFrom="column">
            <wp:posOffset>7886700</wp:posOffset>
          </wp:positionH>
          <wp:positionV relativeFrom="paragraph">
            <wp:posOffset>-337820</wp:posOffset>
          </wp:positionV>
          <wp:extent cx="1024890" cy="101473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1583">
      <w:rPr>
        <w:noProof/>
        <w:color w:val="006600"/>
        <w:sz w:val="32"/>
      </w:rPr>
      <w:drawing>
        <wp:anchor distT="0" distB="0" distL="114300" distR="114300" simplePos="0" relativeHeight="251660288" behindDoc="0" locked="0" layoutInCell="1" allowOverlap="1" wp14:anchorId="33D0C34D" wp14:editId="33D0C34E">
          <wp:simplePos x="0" y="0"/>
          <wp:positionH relativeFrom="column">
            <wp:posOffset>-114300</wp:posOffset>
          </wp:positionH>
          <wp:positionV relativeFrom="paragraph">
            <wp:posOffset>-337820</wp:posOffset>
          </wp:positionV>
          <wp:extent cx="1024890" cy="101473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734">
      <w:rPr>
        <w:rFonts w:ascii="Comic Sans MS" w:hAnsi="Comic Sans MS"/>
        <w:color w:val="006600"/>
        <w:sz w:val="50"/>
      </w:rPr>
      <w:t>Riverside Primary Academy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436"/>
    <w:rsid w:val="00221436"/>
    <w:rsid w:val="006D77AD"/>
    <w:rsid w:val="00742AA9"/>
    <w:rsid w:val="00746D7B"/>
    <w:rsid w:val="008F4F81"/>
    <w:rsid w:val="00DA02B2"/>
    <w:rsid w:val="00E164A1"/>
    <w:rsid w:val="09D707CE"/>
    <w:rsid w:val="0C1FBB1C"/>
    <w:rsid w:val="208AD61F"/>
    <w:rsid w:val="24F19450"/>
    <w:rsid w:val="2D088BFC"/>
    <w:rsid w:val="3CBBF147"/>
    <w:rsid w:val="4100F69E"/>
    <w:rsid w:val="457E1645"/>
    <w:rsid w:val="59413C57"/>
    <w:rsid w:val="5D450091"/>
    <w:rsid w:val="75B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0C2F2"/>
  <w15:docId w15:val="{A0F6794C-1E34-4695-8995-F4269780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2143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43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21436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2143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21436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43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21436"/>
    <w:rPr>
      <w:rFonts w:ascii="Tahoma" w:hAnsi="Tahoma" w:eastAsia="Times New Roman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09934727D1E4CA9C4ADCFDFC0FC2A" ma:contentTypeVersion="6" ma:contentTypeDescription="Create a new document." ma:contentTypeScope="" ma:versionID="1496d721354e408390f4077cbdf42d66">
  <xsd:schema xmlns:xsd="http://www.w3.org/2001/XMLSchema" xmlns:xs="http://www.w3.org/2001/XMLSchema" xmlns:p="http://schemas.microsoft.com/office/2006/metadata/properties" xmlns:ns2="60f19e6b-a20f-4a58-b3f6-dae3cbfee3a7" xmlns:ns3="b4321599-c0db-4a53-a595-52fb368e21b9" targetNamespace="http://schemas.microsoft.com/office/2006/metadata/properties" ma:root="true" ma:fieldsID="a386fe7a7f0ba68ff0393d459ecfd530" ns2:_="" ns3:_="">
    <xsd:import namespace="60f19e6b-a20f-4a58-b3f6-dae3cbfee3a7"/>
    <xsd:import namespace="b4321599-c0db-4a53-a595-52fb368e2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9e6b-a20f-4a58-b3f6-dae3cbfee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21599-c0db-4a53-a595-52fb368e2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6CA40-8752-462F-B164-24E7583FD5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CD12A4-3C2E-4670-B9A5-4C04CCF8DFD2}"/>
</file>

<file path=customXml/itemProps3.xml><?xml version="1.0" encoding="utf-8"?>
<ds:datastoreItem xmlns:ds="http://schemas.openxmlformats.org/officeDocument/2006/customXml" ds:itemID="{C07E90E8-478E-417C-B626-1498445A9C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Lieanne Smith</dc:creator>
  <lastModifiedBy>Lieanne Smith</lastModifiedBy>
  <revision>4</revision>
  <lastPrinted>2019-11-19T13:46:00.0000000Z</lastPrinted>
  <dcterms:created xsi:type="dcterms:W3CDTF">2019-10-14T11:15:00.0000000Z</dcterms:created>
  <dcterms:modified xsi:type="dcterms:W3CDTF">2022-11-25T10:24:07.3381098Z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0x0101003AB09934727D1E4CA9C4ADCFDFC0FC2A</vt:lpwstr>
  </property>
</Properties>
</file>